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480"/>
      </w:tblGrid>
      <w:tr w:rsidR="00907F81" w:rsidRPr="00907F81" w:rsidTr="00907F81">
        <w:trPr>
          <w:tblCellSpacing w:w="15" w:type="dxa"/>
        </w:trPr>
        <w:tc>
          <w:tcPr>
            <w:tcW w:w="3420" w:type="dxa"/>
            <w:vAlign w:val="center"/>
            <w:hideMark/>
          </w:tcPr>
          <w:p w:rsidR="00907F81" w:rsidRPr="00907F81" w:rsidRDefault="00907F81" w:rsidP="00907F81">
            <w:pPr>
              <w:spacing w:after="0" w:line="240" w:lineRule="auto"/>
              <w:jc w:val="center"/>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Қазақстан Республикасы</w:t>
            </w:r>
            <w:r w:rsidRPr="00907F81">
              <w:rPr>
                <w:rFonts w:ascii="Times New Roman" w:eastAsia="Times New Roman" w:hAnsi="Times New Roman" w:cs="Times New Roman"/>
                <w:sz w:val="24"/>
                <w:szCs w:val="24"/>
                <w:lang w:eastAsia="ru-RU"/>
              </w:rPr>
              <w:br/>
              <w:t>Білім және ғылым министрінің</w:t>
            </w:r>
            <w:r w:rsidRPr="00907F81">
              <w:rPr>
                <w:rFonts w:ascii="Times New Roman" w:eastAsia="Times New Roman" w:hAnsi="Times New Roman" w:cs="Times New Roman"/>
                <w:sz w:val="24"/>
                <w:szCs w:val="24"/>
                <w:lang w:eastAsia="ru-RU"/>
              </w:rPr>
              <w:br/>
              <w:t>міндетін атқарушының</w:t>
            </w:r>
            <w:r w:rsidRPr="00907F81">
              <w:rPr>
                <w:rFonts w:ascii="Times New Roman" w:eastAsia="Times New Roman" w:hAnsi="Times New Roman" w:cs="Times New Roman"/>
                <w:sz w:val="24"/>
                <w:szCs w:val="24"/>
                <w:lang w:eastAsia="ru-RU"/>
              </w:rPr>
              <w:br/>
              <w:t>2015 жылғы 6 қарашадағы</w:t>
            </w:r>
            <w:r w:rsidRPr="00907F81">
              <w:rPr>
                <w:rFonts w:ascii="Times New Roman" w:eastAsia="Times New Roman" w:hAnsi="Times New Roman" w:cs="Times New Roman"/>
                <w:sz w:val="24"/>
                <w:szCs w:val="24"/>
                <w:lang w:eastAsia="ru-RU"/>
              </w:rPr>
              <w:br/>
              <w:t>№ 627 бұйрығына 1-қосымша</w:t>
            </w:r>
          </w:p>
        </w:tc>
      </w:tr>
    </w:tbl>
    <w:p w:rsidR="00907F81" w:rsidRPr="00907F81" w:rsidRDefault="00907F81" w:rsidP="00907F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7F81">
        <w:rPr>
          <w:rFonts w:ascii="Times New Roman" w:eastAsia="Times New Roman" w:hAnsi="Times New Roman" w:cs="Times New Roman"/>
          <w:b/>
          <w:bCs/>
          <w:sz w:val="27"/>
          <w:szCs w:val="27"/>
          <w:lang w:eastAsia="ru-RU"/>
        </w:rPr>
        <w:t>"Техникалық және кәсіптік, орта білімнен кейінгі білімнің</w:t>
      </w:r>
      <w:r w:rsidRPr="00907F81">
        <w:rPr>
          <w:rFonts w:ascii="Times New Roman" w:eastAsia="Times New Roman" w:hAnsi="Times New Roman" w:cs="Times New Roman"/>
          <w:b/>
          <w:bCs/>
          <w:sz w:val="27"/>
          <w:szCs w:val="27"/>
          <w:lang w:eastAsia="ru-RU"/>
        </w:rPr>
        <w:br/>
        <w:t>білім беру бағдарламаларын іске асыратын білім беру</w:t>
      </w:r>
      <w:r w:rsidRPr="00907F81">
        <w:rPr>
          <w:rFonts w:ascii="Times New Roman" w:eastAsia="Times New Roman" w:hAnsi="Times New Roman" w:cs="Times New Roman"/>
          <w:b/>
          <w:bCs/>
          <w:sz w:val="27"/>
          <w:szCs w:val="27"/>
          <w:lang w:eastAsia="ru-RU"/>
        </w:rPr>
        <w:br/>
        <w:t>ұйымдарындағы білім алушыларды ауыстыру және қайта қабылдау"</w:t>
      </w:r>
      <w:r w:rsidRPr="00907F81">
        <w:rPr>
          <w:rFonts w:ascii="Times New Roman" w:eastAsia="Times New Roman" w:hAnsi="Times New Roman" w:cs="Times New Roman"/>
          <w:b/>
          <w:bCs/>
          <w:sz w:val="27"/>
          <w:szCs w:val="27"/>
          <w:lang w:eastAsia="ru-RU"/>
        </w:rPr>
        <w:br/>
        <w:t>мемлекеттік көрсетілетін қызмет стандарты</w:t>
      </w:r>
      <w:r w:rsidRPr="00907F81">
        <w:rPr>
          <w:rFonts w:ascii="Times New Roman" w:eastAsia="Times New Roman" w:hAnsi="Times New Roman" w:cs="Times New Roman"/>
          <w:b/>
          <w:bCs/>
          <w:sz w:val="27"/>
          <w:szCs w:val="27"/>
          <w:lang w:eastAsia="ru-RU"/>
        </w:rPr>
        <w:br/>
        <w:t>1. Жалпы ережелер</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1.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қызметі (бұдан әрі – мемлекеттік көрсетілетін қызмет).</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2. Мемлекеттік көрсетілетін қызмет стандартын Қазақстан Республикасы Білім және ғылым министрлігі (бұдан әрі – Министрлік) әзірледі.</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xml:space="preserve">      3. Мемлекеттік қызметті техникалық және кәсіптік, орта білімнен кейінгі білім беретін оқу орындары (бұдан әрі – көрсетілетін қызметті беруші) көрсетеді. </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Өтініштерді қабылдау және мемлекеттік қызмет көрсету нәтижелерін беру көрсетілетін қызметті берушінің кеңсесі арқылы жүзеге асырылады.</w:t>
      </w:r>
    </w:p>
    <w:p w:rsidR="00907F81" w:rsidRPr="00907F81" w:rsidRDefault="00907F81" w:rsidP="00907F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7F81">
        <w:rPr>
          <w:rFonts w:ascii="Times New Roman" w:eastAsia="Times New Roman" w:hAnsi="Times New Roman" w:cs="Times New Roman"/>
          <w:b/>
          <w:bCs/>
          <w:sz w:val="27"/>
          <w:szCs w:val="27"/>
          <w:lang w:eastAsia="ru-RU"/>
        </w:rPr>
        <w:t>2. Мемлекеттік қызмет көрсету тәртібі</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4. Мемлекеттік қызмет көрсету мерзімдері:</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ауысу үшін:</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xml:space="preserve">      көрсетілетін қызметті берушіге құжаттар топтамасын тапсырған сәттен бастап - бір ай ішінде, бірақ қабылдаушы білім беру ұйымының кезекті емтихан сессиясы басталғанға дейін бес күннен кешіктірмей. </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Кәмелетке толмаған білім алушының ата-анасы немесе заңды өкілдері басқа мекен жайға көшкен жағдайда растау құжаттарын ұсынса, оны каникул кезеңінен басқа уақытта да ауыстыруға рұқсат беріледі;</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қайта қабылдау үшін:</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көрсетілетін қызметті берушіге құжаттар топтамасын тапсырған сәттен бастап екі апта ішінде;</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xml:space="preserve">      оқу ақысын төлемегені үшін семестр кезінде оқудан шығарылған білім алушы төлемақы бойынша берешегін өтеген жағдайда; </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оқудан шығарылған күннен бастап төрт аптаның ішінде, төлемақы бойынша берешегін өтегені туралы құжатты ұсынған жағдайда үш жұмыс күні ішінде:</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lastRenderedPageBreak/>
        <w:t>      көрсетілетін қызметті алушының құжаттар топтамасын тапсыруы үшін күтудің рұқсат етілген ең ұзақ уақыты - 15 минут;</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қызмет көрсетудің рұқсат етілген ең ұзақ уақыты - 15 минут.</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5. Мемлекеттік қызмет көрсету нысаны: қағаз жүзінде.</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6. Мемлекеттік қызмет көрсету нәтижесі техникалық және кәсіптік, орта білімнен кейінгі білім беру ұйымдарына ауысу немесе қайта қабылдау туралы бұйрық болып табылады.</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Мемлекеттік қызмет көрсету нәтижесін ұсыну нысаны: қағаз жүзінде.</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xml:space="preserve">      7. Мемлекеттік қызмет жеке тұлғаларға (бұдан әрі – көрсетілетін қызметті алушы) тегін көрсетіледі. </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сағат 14.00-ге дейін түскі үзіліспен сағат 9.00-ден сағат 18.00-ге дейін.</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9. Көрсетілетін қызметті алушы көрсетілетін қызметті берушіге жүгінген жағдайда мемлекеттік қызмет көрсету мақсатында бір мамандықтан екінші мамандыққа, бір оқу нысанынан басқа оқу нысанына, бір тілдік бөлімнен басқа тілдік бөлімге, ақылы негізде оқудан білім беру гранты бойынша оқуға ауыстыру үшін қажетті құжаттар тізбесі:</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Көрсетілетін қызметті алушы көрсетілетін қызметті берушіге жүгінген жағдайда мемлекеттік қызмет көрсету мақсатында басқа білім беру ұйымына ауыстыру үшін қажетті құжаттар тізбесі:</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1) ауыстыру туралы өтініш (еркін нысандағы);</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xml:space="preserve">      2) ауыстыратын білім беру ұйымы басшысының қолымен куәландырылған білім алушының сынақ кітапшасының (немесе үлгерім кітапшасының) көшірмесі. </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Көрсетілетін қызметті алушы көрсетілетін қызметті берушіге жүгінген жағдайда қайта қабылдау үшін мемлекеттік қызмет көрсету мақсатында қажетті құжаттар тізбесі:</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1) қайта қабылдау туралы өтініш (еркін нысандағы);</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xml:space="preserve">      2)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w:t>
      </w:r>
      <w:hyperlink r:id="rId4" w:anchor="z0" w:history="1">
        <w:r w:rsidRPr="00907F81">
          <w:rPr>
            <w:rFonts w:ascii="Times New Roman" w:eastAsia="Times New Roman" w:hAnsi="Times New Roman" w:cs="Times New Roman"/>
            <w:color w:val="0000FF"/>
            <w:sz w:val="24"/>
            <w:szCs w:val="24"/>
            <w:u w:val="single"/>
            <w:lang w:eastAsia="ru-RU"/>
          </w:rPr>
          <w:t>бұйрығымен</w:t>
        </w:r>
      </w:hyperlink>
      <w:r w:rsidRPr="00907F81">
        <w:rPr>
          <w:rFonts w:ascii="Times New Roman" w:eastAsia="Times New Roman" w:hAnsi="Times New Roman" w:cs="Times New Roman"/>
          <w:sz w:val="24"/>
          <w:szCs w:val="24"/>
          <w:lang w:eastAsia="ru-RU"/>
        </w:rPr>
        <w:t xml:space="preserve"> (Нормативтік құқықтық актілерді мемлекеттік тіркеу тізілімінде N 5717 болып тіркелген) бекітілген нысан бойынша анықтама.</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Оқу ақысын төлемегені үшін семестр кезінде оқудан шығарылған ақылы негізде оқитын білім алушы үшін төлемақы бойынша берешегін өтегені туралы құжат.</w:t>
      </w:r>
    </w:p>
    <w:p w:rsidR="00907F81" w:rsidRPr="00907F81" w:rsidRDefault="00907F81" w:rsidP="00907F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7F81">
        <w:rPr>
          <w:rFonts w:ascii="Times New Roman" w:eastAsia="Times New Roman" w:hAnsi="Times New Roman" w:cs="Times New Roman"/>
          <w:b/>
          <w:bCs/>
          <w:sz w:val="27"/>
          <w:szCs w:val="27"/>
          <w:lang w:eastAsia="ru-RU"/>
        </w:rPr>
        <w:t>3. Мемлекеттік қызмет көрсету мәселелері бойынша көрсетілетін</w:t>
      </w:r>
      <w:r w:rsidRPr="00907F81">
        <w:rPr>
          <w:rFonts w:ascii="Times New Roman" w:eastAsia="Times New Roman" w:hAnsi="Times New Roman" w:cs="Times New Roman"/>
          <w:b/>
          <w:bCs/>
          <w:sz w:val="27"/>
          <w:szCs w:val="27"/>
          <w:lang w:eastAsia="ru-RU"/>
        </w:rPr>
        <w:br/>
        <w:t>қызметті берушінің және (немесе) оның лауазымды адамдарының</w:t>
      </w:r>
      <w:r w:rsidRPr="00907F81">
        <w:rPr>
          <w:rFonts w:ascii="Times New Roman" w:eastAsia="Times New Roman" w:hAnsi="Times New Roman" w:cs="Times New Roman"/>
          <w:b/>
          <w:bCs/>
          <w:sz w:val="27"/>
          <w:szCs w:val="27"/>
          <w:lang w:eastAsia="ru-RU"/>
        </w:rPr>
        <w:br/>
        <w:t>шешімдеріне, әрекетіне (әрекетсіздігіне) шағымдану тәртібі</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lastRenderedPageBreak/>
        <w:t xml:space="preserve">      10. Мемлекеттік қызметтер көрсету мәселелері бойынша Министрліктің, көрсетілетін қызметті берушінің және (немесе) оның лауазымды адамдарының әрекетіне (әрекетсіздігіне) шағымдану: шағым жазбаша түрде: </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осы мемлекеттік көрсетілетін қызмет стандартының 12-тармағында көрсетілген мекенжай бойынша көрсетілетін қызметті беруші басшысының атына беріледі.</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Шағымды қабылдаған адамның тегі және аты-жөні, берілген шағымға жауап алу мерзімі мен орны көрсетіле отырып, көрсетілетін қызметті берушінің кеңсесінде тіркеу (мөртабан, кіріс нөмірі және күні) шағымның қабылданғанын растау болып табылады.</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xml:space="preserve">      Көрсетілетін қызметті алушының мемлекеттік қызмет көрсету мәселелері бойынша көрсетілетін қызметті берушінің атына келіп түскен шағымы тіркелген күнінен бастап бес жұмыс күні ішінде қаралуға жатады. </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xml:space="preserve">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 </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 </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907F81" w:rsidRPr="00907F81" w:rsidRDefault="00907F81" w:rsidP="00907F8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07F81">
        <w:rPr>
          <w:rFonts w:ascii="Times New Roman" w:eastAsia="Times New Roman" w:hAnsi="Times New Roman" w:cs="Times New Roman"/>
          <w:b/>
          <w:bCs/>
          <w:sz w:val="27"/>
          <w:szCs w:val="27"/>
          <w:lang w:eastAsia="ru-RU"/>
        </w:rPr>
        <w:t>4. Мемлекеттік қызмет көрсетудің ерекшеліктері</w:t>
      </w:r>
      <w:r w:rsidRPr="00907F81">
        <w:rPr>
          <w:rFonts w:ascii="Times New Roman" w:eastAsia="Times New Roman" w:hAnsi="Times New Roman" w:cs="Times New Roman"/>
          <w:b/>
          <w:bCs/>
          <w:sz w:val="27"/>
          <w:szCs w:val="27"/>
          <w:lang w:eastAsia="ru-RU"/>
        </w:rPr>
        <w:br/>
        <w:t>ескеріле отырып қойылатын өзге де талаптар</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xml:space="preserve">      12. Мемлекеттік қызмет көрсету орындарының мекенжайлары: Министрліктің www.edu.gov.kz интернет-ресурсында орналастырылған. </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xml:space="preserve">      13.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қызметі, мемлекеттік қызмет көрсету мәселелері жөніндегі бірыңғай байланыс орталығы арқылы алуға мүмкіндігі бар. </w:t>
      </w:r>
    </w:p>
    <w:p w:rsidR="00907F81" w:rsidRPr="00907F81" w:rsidRDefault="00907F81" w:rsidP="00907F81">
      <w:pPr>
        <w:spacing w:before="100" w:beforeAutospacing="1" w:after="100" w:afterAutospacing="1" w:line="240" w:lineRule="auto"/>
        <w:rPr>
          <w:rFonts w:ascii="Times New Roman" w:eastAsia="Times New Roman" w:hAnsi="Times New Roman" w:cs="Times New Roman"/>
          <w:sz w:val="24"/>
          <w:szCs w:val="24"/>
          <w:lang w:eastAsia="ru-RU"/>
        </w:rPr>
      </w:pPr>
      <w:r w:rsidRPr="00907F81">
        <w:rPr>
          <w:rFonts w:ascii="Times New Roman" w:eastAsia="Times New Roman" w:hAnsi="Times New Roman" w:cs="Times New Roman"/>
          <w:sz w:val="24"/>
          <w:szCs w:val="24"/>
          <w:lang w:eastAsia="ru-RU"/>
        </w:rPr>
        <w:t>      14. Мемлекеттік қызмет көрсету мәселелері жөнінде анықтама қызметтерінің байланыс телефондары Министрліктің www.edu.gov.kz. интернет-ресурсында орналастырылған. Мемлекеттік қызмет көрсету мәселелері жөніндегі бірыңғай байланыс орталығы: 8-800-080-7777, 1414.</w:t>
      </w:r>
    </w:p>
    <w:p w:rsidR="00560115" w:rsidRDefault="00560115"/>
    <w:sectPr w:rsidR="00560115" w:rsidSect="005601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07F81"/>
    <w:rsid w:val="0000292E"/>
    <w:rsid w:val="00030E24"/>
    <w:rsid w:val="0004497D"/>
    <w:rsid w:val="00053DD2"/>
    <w:rsid w:val="00072CA3"/>
    <w:rsid w:val="00083E4E"/>
    <w:rsid w:val="000868FC"/>
    <w:rsid w:val="000B3785"/>
    <w:rsid w:val="000B412C"/>
    <w:rsid w:val="000B41DC"/>
    <w:rsid w:val="000E0748"/>
    <w:rsid w:val="00110B69"/>
    <w:rsid w:val="00120599"/>
    <w:rsid w:val="001437BC"/>
    <w:rsid w:val="00145774"/>
    <w:rsid w:val="00157470"/>
    <w:rsid w:val="001743BF"/>
    <w:rsid w:val="0018559E"/>
    <w:rsid w:val="001D3D3F"/>
    <w:rsid w:val="001F543A"/>
    <w:rsid w:val="0023171A"/>
    <w:rsid w:val="0024401F"/>
    <w:rsid w:val="00271E72"/>
    <w:rsid w:val="00286540"/>
    <w:rsid w:val="002A1820"/>
    <w:rsid w:val="00302EF0"/>
    <w:rsid w:val="00303AB8"/>
    <w:rsid w:val="00357CB0"/>
    <w:rsid w:val="00365AA6"/>
    <w:rsid w:val="003C0EC9"/>
    <w:rsid w:val="003D2BA9"/>
    <w:rsid w:val="003E0449"/>
    <w:rsid w:val="00430B69"/>
    <w:rsid w:val="004347F4"/>
    <w:rsid w:val="0046557C"/>
    <w:rsid w:val="00482F93"/>
    <w:rsid w:val="004865D9"/>
    <w:rsid w:val="004C27CE"/>
    <w:rsid w:val="004D1E85"/>
    <w:rsid w:val="004D74FB"/>
    <w:rsid w:val="004E198F"/>
    <w:rsid w:val="004F03A2"/>
    <w:rsid w:val="0052360D"/>
    <w:rsid w:val="00525D5F"/>
    <w:rsid w:val="00560115"/>
    <w:rsid w:val="005670A5"/>
    <w:rsid w:val="0057626C"/>
    <w:rsid w:val="005A7B43"/>
    <w:rsid w:val="005B3BA1"/>
    <w:rsid w:val="005B48C6"/>
    <w:rsid w:val="005D6F67"/>
    <w:rsid w:val="00637758"/>
    <w:rsid w:val="00643BED"/>
    <w:rsid w:val="00666DF4"/>
    <w:rsid w:val="006808AE"/>
    <w:rsid w:val="00681874"/>
    <w:rsid w:val="006D2995"/>
    <w:rsid w:val="00701CE8"/>
    <w:rsid w:val="00767B12"/>
    <w:rsid w:val="00781602"/>
    <w:rsid w:val="007A593F"/>
    <w:rsid w:val="007C011F"/>
    <w:rsid w:val="007E6E83"/>
    <w:rsid w:val="007F7968"/>
    <w:rsid w:val="00831BA4"/>
    <w:rsid w:val="00844A6E"/>
    <w:rsid w:val="00860C34"/>
    <w:rsid w:val="008652EA"/>
    <w:rsid w:val="0089709E"/>
    <w:rsid w:val="008F4F12"/>
    <w:rsid w:val="00907F81"/>
    <w:rsid w:val="00971C36"/>
    <w:rsid w:val="00984BFF"/>
    <w:rsid w:val="009D645A"/>
    <w:rsid w:val="00A04A1F"/>
    <w:rsid w:val="00A12EAF"/>
    <w:rsid w:val="00A20E49"/>
    <w:rsid w:val="00A216AF"/>
    <w:rsid w:val="00A73025"/>
    <w:rsid w:val="00A734E7"/>
    <w:rsid w:val="00A73D77"/>
    <w:rsid w:val="00A92368"/>
    <w:rsid w:val="00AA469D"/>
    <w:rsid w:val="00AB7308"/>
    <w:rsid w:val="00AD6760"/>
    <w:rsid w:val="00AE4096"/>
    <w:rsid w:val="00B46D5A"/>
    <w:rsid w:val="00B53794"/>
    <w:rsid w:val="00B853DC"/>
    <w:rsid w:val="00B86096"/>
    <w:rsid w:val="00C14566"/>
    <w:rsid w:val="00C31B30"/>
    <w:rsid w:val="00C803CA"/>
    <w:rsid w:val="00D127B0"/>
    <w:rsid w:val="00D30DF7"/>
    <w:rsid w:val="00D53682"/>
    <w:rsid w:val="00D60975"/>
    <w:rsid w:val="00D76AAC"/>
    <w:rsid w:val="00D80F7A"/>
    <w:rsid w:val="00DA5F2C"/>
    <w:rsid w:val="00DC1E67"/>
    <w:rsid w:val="00DC4E24"/>
    <w:rsid w:val="00E53DA2"/>
    <w:rsid w:val="00E60147"/>
    <w:rsid w:val="00E62E7F"/>
    <w:rsid w:val="00E721EC"/>
    <w:rsid w:val="00E73E27"/>
    <w:rsid w:val="00E95C7B"/>
    <w:rsid w:val="00E978E6"/>
    <w:rsid w:val="00EA2221"/>
    <w:rsid w:val="00EC12A6"/>
    <w:rsid w:val="00EC1E81"/>
    <w:rsid w:val="00ED65D1"/>
    <w:rsid w:val="00F91D75"/>
    <w:rsid w:val="00F95218"/>
    <w:rsid w:val="00FD582F"/>
    <w:rsid w:val="00FD7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115"/>
  </w:style>
  <w:style w:type="paragraph" w:styleId="3">
    <w:name w:val="heading 3"/>
    <w:basedOn w:val="a"/>
    <w:link w:val="30"/>
    <w:uiPriority w:val="9"/>
    <w:qFormat/>
    <w:rsid w:val="00907F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7F8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07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7F81"/>
    <w:rPr>
      <w:color w:val="0000FF"/>
      <w:u w:val="single"/>
    </w:rPr>
  </w:style>
</w:styles>
</file>

<file path=word/webSettings.xml><?xml version="1.0" encoding="utf-8"?>
<w:webSettings xmlns:r="http://schemas.openxmlformats.org/officeDocument/2006/relationships" xmlns:w="http://schemas.openxmlformats.org/wordprocessingml/2006/main">
  <w:divs>
    <w:div w:id="9985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ilet.zan.kz/kaz/docs/V0900005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1015</Words>
  <Characters>5788</Characters>
  <Application>Microsoft Office Word</Application>
  <DocSecurity>0</DocSecurity>
  <Lines>48</Lines>
  <Paragraphs>13</Paragraphs>
  <ScaleCrop>false</ScaleCrop>
  <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2018-03-16T05:01:00Z</dcterms:created>
  <dcterms:modified xsi:type="dcterms:W3CDTF">2018-03-16T05:07:00Z</dcterms:modified>
</cp:coreProperties>
</file>